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90"/>
        <w:jc w:val="center"/>
        <w:rPr>
          <w:rFonts w:ascii="BIZ UDPゴシック" w:hAnsi="BIZ UDPゴシック" w:eastAsia="BIZ UDPゴシック"/>
        </w:rPr>
      </w:pPr>
      <w:r>
        <w:rPr>
          <w:rFonts w:ascii="BIZ UDPゴシック" w:hAnsi="BIZ UDPゴシック" w:eastAsia="BIZ UDPゴシック"/>
          <w:sz w:val="38"/>
        </w:rPr>
        <w:t>ましこいきいき講座</w:t>
      </w:r>
      <w:r>
        <w:rPr>
          <w:rFonts w:ascii="BIZ UDPゴシック" w:hAnsi="BIZ UDPゴシック" w:eastAsia="BIZ UDPゴシック"/>
          <w:b/>
          <w:sz w:val="38"/>
        </w:rPr>
        <w:t>町民編</w:t>
      </w:r>
      <w:r>
        <w:rPr>
          <w:rFonts w:ascii="BIZ UDPゴシック" w:hAnsi="BIZ UDPゴシック" w:eastAsia="BIZ UDPゴシック"/>
          <w:sz w:val="38"/>
        </w:rPr>
        <w:t>利用申込書兼実施報告書</w:t>
      </w:r>
    </w:p>
    <w:p>
      <w:pPr>
        <w:pStyle w:val="Normal"/>
        <w:spacing w:lineRule="exact" w:line="270"/>
        <w:jc w:val="center"/>
        <w:rPr>
          <w:rFonts w:ascii="BIZ UDPゴシック" w:hAnsi="BIZ UDPゴシック" w:eastAsia="BIZ UDPゴシック"/>
          <w:sz w:val="26"/>
        </w:rPr>
      </w:pPr>
      <w:r>
        <w:rPr>
          <w:rFonts w:ascii="BIZ UDPゴシック" w:hAnsi="BIZ UDPゴシック" w:eastAsia="BIZ UDPゴシック"/>
          <w:sz w:val="26"/>
        </w:rPr>
        <w:t>＊利用者は、</w:t>
      </w:r>
      <w:r>
        <w:rPr>
          <w:rFonts w:ascii="BIZ UDPゴシック" w:hAnsi="BIZ UDPゴシック" w:eastAsia="BIZ UDPゴシック"/>
          <w:b/>
          <w:sz w:val="26"/>
        </w:rPr>
        <w:t>太枠</w:t>
      </w:r>
      <w:r>
        <w:rPr>
          <w:rFonts w:ascii="BIZ UDPゴシック" w:hAnsi="BIZ UDPゴシック" w:eastAsia="BIZ UDPゴシック"/>
          <w:sz w:val="26"/>
        </w:rPr>
        <w:t>の中をご記入ください。</w:t>
      </w:r>
    </w:p>
    <w:p>
      <w:pPr>
        <w:pStyle w:val="Normal"/>
        <w:spacing w:lineRule="exact" w:line="270"/>
        <w:jc w:val="center"/>
        <w:rPr>
          <w:rFonts w:ascii="BIZ UDPゴシック" w:hAnsi="BIZ UDPゴシック" w:eastAsia="BIZ UDPゴシック"/>
          <w:sz w:val="26"/>
        </w:rPr>
      </w:pPr>
      <w:r>
        <w:rPr>
          <w:rFonts w:eastAsia="BIZ UDPゴシック" w:ascii="BIZ UDPゴシック" w:hAnsi="BIZ UDPゴシック"/>
          <w:sz w:val="26"/>
        </w:rPr>
        <mc:AlternateContent>
          <mc:Choice Requires="wps">
            <w:drawing>
              <wp:anchor behindDoc="0" distT="14605" distB="14605" distL="15240" distR="13970" simplePos="0" locked="0" layoutInCell="1" allowOverlap="1" relativeHeight="2">
                <wp:simplePos x="0" y="0"/>
                <wp:positionH relativeFrom="column">
                  <wp:posOffset>4029075</wp:posOffset>
                </wp:positionH>
                <wp:positionV relativeFrom="paragraph">
                  <wp:posOffset>193675</wp:posOffset>
                </wp:positionV>
                <wp:extent cx="2155825" cy="614680"/>
                <wp:effectExtent l="15240" t="14605" r="13970" b="1460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680" cy="61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317.25pt;margin-top:15.25pt;width:169.7pt;height:48.35pt;mso-wrap-style:none;v-text-anchor:middle">
                <v:fill o:detectmouseclick="t" type="solid" color2="black"/>
                <v:stroke color="black" weight="284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4605" distB="14605" distL="14605" distR="14605" simplePos="0" locked="0" layoutInCell="1" allowOverlap="1" relativeHeight="4" wp14:anchorId="55630101">
                <wp:simplePos x="0" y="0"/>
                <wp:positionH relativeFrom="column">
                  <wp:posOffset>66040</wp:posOffset>
                </wp:positionH>
                <wp:positionV relativeFrom="paragraph">
                  <wp:posOffset>151765</wp:posOffset>
                </wp:positionV>
                <wp:extent cx="2684780" cy="659130"/>
                <wp:effectExtent l="14605" t="14605" r="14605" b="14605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80" cy="65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rFonts w:ascii="BIZ UDPゴシック" w:hAnsi="BIZ UDPゴシック" w:eastAsia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hAnsi="BIZ UDPゴシック" w:eastAsia="BIZ UDPゴシック"/>
                                <w:sz w:val="28"/>
                              </w:rPr>
                              <w:t>町民編講師</w:t>
                            </w:r>
                          </w:p>
                          <w:p>
                            <w:pPr>
                              <w:pStyle w:val="Style24"/>
                              <w:rPr>
                                <w:rFonts w:ascii="BIZ UDPゴシック" w:hAnsi="BIZ UDPゴシック" w:eastAsia="BIZ UDPゴシック"/>
                                <w:sz w:val="28"/>
                              </w:rPr>
                            </w:pPr>
                            <w:r>
                              <w:rPr>
                                <w:rFonts w:eastAsia="BIZ UDPゴシック" w:ascii="BIZ UDPゴシック" w:hAnsi="BIZ UDPゴシック"/>
                                <w:sz w:val="28"/>
                              </w:rPr>
                            </w:r>
                          </w:p>
                          <w:p>
                            <w:pPr>
                              <w:pStyle w:val="Style2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BIZ UDPゴシック" w:hAnsi="BIZ UDPゴシック" w:eastAsia="BIZ UDPゴシック"/>
                                <w:sz w:val="36"/>
                              </w:rPr>
                              <w:t>様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5.2pt;margin-top:11.95pt;width:211.35pt;height:51.85pt;mso-wrap-style:square;v-text-anchor:top" wp14:anchorId="55630101">
                <v:fill o:detectmouseclick="t" type="solid" color2="black"/>
                <v:stroke color="black" weight="28440" joinstyle="miter" endcap="flat"/>
                <v:textbox>
                  <w:txbxContent>
                    <w:p>
                      <w:pPr>
                        <w:pStyle w:val="Style24"/>
                        <w:rPr>
                          <w:rFonts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ascii="BIZ UDPゴシック" w:hAnsi="BIZ UDPゴシック" w:eastAsia="BIZ UDPゴシック"/>
                          <w:sz w:val="28"/>
                        </w:rPr>
                        <w:t>町民編講師</w:t>
                      </w:r>
                    </w:p>
                    <w:p>
                      <w:pPr>
                        <w:pStyle w:val="Style24"/>
                        <w:rPr>
                          <w:rFonts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eastAsia="BIZ UDPゴシック" w:ascii="BIZ UDPゴシック" w:hAnsi="BIZ UDPゴシック"/>
                          <w:sz w:val="28"/>
                        </w:rPr>
                      </w:r>
                    </w:p>
                    <w:p>
                      <w:pPr>
                        <w:pStyle w:val="Style24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ascii="BIZ UDPゴシック" w:hAnsi="BIZ UDPゴシック" w:eastAsia="BIZ UDPゴシック"/>
                          <w:sz w:val="36"/>
                        </w:rPr>
                        <w:t>様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70"/>
        <w:jc w:val="center"/>
        <w:rPr>
          <w:rFonts w:ascii="BIZ UDPゴシック" w:hAnsi="BIZ UDPゴシック" w:eastAsia="BIZ UDPゴシック"/>
          <w:sz w:val="26"/>
        </w:rPr>
      </w:pPr>
      <w:r>
        <w:rPr>
          <w:rFonts w:eastAsia="BIZ UDPゴシック" w:ascii="BIZ UDPゴシック" w:hAnsi="BIZ UDPゴシック"/>
          <w:sz w:val="26"/>
        </w:rPr>
      </w:r>
    </w:p>
    <w:p>
      <w:pPr>
        <w:pStyle w:val="Normal"/>
        <w:spacing w:lineRule="exact" w:line="270"/>
        <w:jc w:val="center"/>
        <w:rPr>
          <w:rFonts w:ascii="BIZ UDPゴシック" w:hAnsi="BIZ UDPゴシック" w:eastAsia="BIZ UDPゴシック"/>
          <w:sz w:val="26"/>
        </w:rPr>
      </w:pPr>
      <w:r>
        <w:rPr>
          <w:rFonts w:eastAsia="BIZ UDPゴシック" w:ascii="BIZ UDPゴシック" w:hAnsi="BIZ UDPゴシック"/>
          <w:sz w:val="26"/>
        </w:rPr>
      </w:r>
    </w:p>
    <w:p>
      <w:pPr>
        <w:pStyle w:val="Normal"/>
        <w:spacing w:lineRule="exact" w:line="270"/>
        <w:ind w:firstLine="6500" w:right="-59"/>
        <w:rPr>
          <w:rFonts w:ascii="BIZ UDPゴシック" w:hAnsi="BIZ UDPゴシック" w:eastAsia="BIZ UDPゴシック"/>
          <w:sz w:val="26"/>
        </w:rPr>
      </w:pPr>
      <w:r>
        <w:rPr>
          <w:rFonts w:ascii="BIZ UDPゴシック" w:hAnsi="BIZ UDPゴシック" w:eastAsia="BIZ UDPゴシック"/>
          <w:sz w:val="26"/>
        </w:rPr>
        <w:t>（令和　　　年　　　月　　　日）</w:t>
      </w:r>
    </w:p>
    <w:tbl>
      <w:tblPr>
        <w:tblpPr w:vertAnchor="text" w:horzAnchor="text" w:leftFromText="142" w:rightFromText="142" w:tblpX="4499" w:tblpY="359"/>
        <w:tblOverlap w:val="never"/>
        <w:tblW w:w="5245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692"/>
        <w:gridCol w:w="1612"/>
        <w:gridCol w:w="2941"/>
      </w:tblGrid>
      <w:tr>
        <w:trPr>
          <w:trHeight w:val="521" w:hRule="atLeast"/>
        </w:trPr>
        <w:tc>
          <w:tcPr>
            <w:tcW w:w="2304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6"/>
              </w:rPr>
            </w:pPr>
            <w:r>
              <w:rPr>
                <w:rFonts w:ascii="BIZ UDPゴシック" w:hAnsi="BIZ UDPゴシック" w:eastAsia="BIZ UDPゴシック"/>
                <w:sz w:val="26"/>
              </w:rPr>
              <w:t>団体・グループ名</w:t>
            </w:r>
          </w:p>
        </w:tc>
        <w:tc>
          <w:tcPr>
            <w:tcW w:w="2941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</w:tr>
      <w:tr>
        <w:trPr>
          <w:trHeight w:val="100" w:hRule="atLeast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>
                <w:rFonts w:ascii="BIZ UDPゴシック" w:hAnsi="BIZ UDPゴシック" w:eastAsia="BIZ UDPゴシック"/>
                <w:b/>
                <w:sz w:val="26"/>
              </w:rPr>
            </w:pPr>
            <w:r>
              <w:rPr>
                <w:rFonts w:ascii="BIZ UDPゴシック" w:hAnsi="BIZ UDPゴシック" w:eastAsia="BIZ UDPゴシック"/>
                <w:spacing w:val="130"/>
                <w:sz w:val="26"/>
              </w:rPr>
              <w:t>責任</w:t>
            </w:r>
            <w:r>
              <w:rPr>
                <w:rFonts w:ascii="BIZ UDPゴシック" w:hAnsi="BIZ UDPゴシック" w:eastAsia="BIZ UDPゴシック"/>
                <w:sz w:val="26"/>
              </w:rPr>
              <w:t>者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6"/>
              </w:rPr>
            </w:pPr>
            <w:r>
              <w:rPr>
                <w:rFonts w:ascii="BIZ UDPゴシック" w:hAnsi="BIZ UDPゴシック" w:eastAsia="BIZ UDPゴシック"/>
                <w:sz w:val="26"/>
              </w:rPr>
              <w:t>住　　所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</w:tr>
      <w:tr>
        <w:trPr/>
        <w:tc>
          <w:tcPr>
            <w:tcW w:w="692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eastAsia="" w:asciiTheme="majorEastAsia" w:eastAsiaTheme="majorEastAsia" w:hAnsiTheme="majorEastAsia"/>
                <w:b/>
              </w:rPr>
            </w:pPr>
            <w:r>
              <w:rPr>
                <w:rFonts w:eastAsia="" w:asciiTheme="majorEastAsia" w:eastAsiaTheme="majorEastAsia" w:hAnsiTheme="majorEastAsia"/>
                <w:b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6"/>
              </w:rPr>
            </w:pPr>
            <w:r>
              <w:rPr>
                <w:rFonts w:ascii="BIZ UDPゴシック" w:hAnsi="BIZ UDPゴシック" w:eastAsia="BIZ UDPゴシック"/>
                <w:sz w:val="26"/>
              </w:rPr>
              <w:t>氏　　名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</w:tr>
      <w:tr>
        <w:trPr/>
        <w:tc>
          <w:tcPr>
            <w:tcW w:w="692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eastAsia="" w:asciiTheme="majorEastAsia" w:eastAsiaTheme="majorEastAsia" w:hAnsiTheme="majorEastAsia"/>
                <w:b/>
              </w:rPr>
            </w:pPr>
            <w:r>
              <w:rPr>
                <w:rFonts w:eastAsia="" w:asciiTheme="majorEastAsia" w:eastAsiaTheme="majorEastAsia" w:hAnsiTheme="majorEastAsia"/>
                <w:b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6"/>
              </w:rPr>
            </w:pPr>
            <w:r>
              <w:rPr>
                <w:rFonts w:ascii="BIZ UDPゴシック" w:hAnsi="BIZ UDPゴシック" w:eastAsia="BIZ UDPゴシック"/>
                <w:sz w:val="26"/>
              </w:rPr>
              <w:t>電話番号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7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</w:tr>
    </w:tbl>
    <w:p>
      <w:pPr>
        <w:pStyle w:val="Normal"/>
        <w:spacing w:lineRule="exact" w:line="270"/>
        <w:ind w:hanging="0"/>
        <w:jc w:val="left"/>
        <w:rPr>
          <w:rFonts w:ascii="BIZ UDPゴシック" w:hAnsi="BIZ UDPゴシック" w:eastAsia="BIZ UDPゴシック"/>
          <w:sz w:val="24"/>
        </w:rPr>
      </w:pPr>
      <w:r/>
      <w:r>
        <w:rPr>
          <w:rFonts w:ascii="BIZ UDPゴシック" w:hAnsi="BIZ UDPゴシック" w:eastAsia="BIZ UDPゴシック"/>
          <w:sz w:val="24"/>
        </w:rPr>
        <w:t>（益子町生涯学習推進協議会長 様）</w:t>
      </w:r>
    </w:p>
    <w:p>
      <w:pPr>
        <w:pStyle w:val="Normal"/>
        <w:spacing w:lineRule="exact" w:line="210"/>
        <w:rPr>
          <w:rFonts w:ascii="BIZ UDPゴシック" w:hAnsi="BIZ UDPゴシック" w:eastAsia="BIZ UDPゴシック"/>
          <w:sz w:val="24"/>
        </w:rPr>
      </w:pPr>
      <w:r>
        <w:rPr>
          <w:rFonts w:eastAsia="BIZ UDPゴシック" w:ascii="BIZ UDPゴシック" w:hAnsi="BIZ UDPゴシック"/>
          <w:sz w:val="24"/>
        </w:rPr>
      </w:r>
    </w:p>
    <w:p>
      <w:pPr>
        <w:pStyle w:val="Normal"/>
        <w:spacing w:lineRule="exact" w:line="210"/>
        <w:rPr>
          <w:rFonts w:ascii="BIZ UDPゴシック" w:hAnsi="BIZ UDPゴシック" w:eastAsia="BIZ UDPゴシック"/>
        </w:rPr>
      </w:pPr>
      <w:r>
        <w:rPr/>
        <w:br w:type="textWrapping" w:clear="all"/>
      </w:r>
      <w:r>
        <w:rPr>
          <w:rFonts w:ascii="BIZ UDPゴシック" w:hAnsi="BIZ UDPゴシック" w:eastAsia="BIZ UDPゴシック"/>
          <w:sz w:val="28"/>
        </w:rPr>
        <w:t>ましこいきいき講座町民編を利用したいので、次のとおり申し込みます。</w:t>
      </w:r>
    </w:p>
    <w:p>
      <w:pPr>
        <w:pStyle w:val="Normal"/>
        <w:spacing w:lineRule="exact" w:line="290"/>
        <w:jc w:val="center"/>
        <w:rPr>
          <w:rFonts w:ascii="BIZ UDPゴシック" w:hAnsi="BIZ UDPゴシック" w:eastAsia="BIZ UDPゴシック"/>
          <w:sz w:val="26"/>
          <w:szCs w:val="26"/>
        </w:rPr>
      </w:pPr>
      <w:r>
        <w:rPr>
          <w:rFonts w:ascii="BIZ UDPゴシック" w:hAnsi="BIZ UDPゴシック" w:eastAsia="BIZ UDPゴシック"/>
          <w:sz w:val="26"/>
          <w:szCs w:val="26"/>
        </w:rPr>
        <w:t>（このことについて、次のとおり報告します。）</w:t>
      </w:r>
    </w:p>
    <w:p>
      <w:pPr>
        <w:pStyle w:val="Normal"/>
        <w:spacing w:lineRule="exact" w:line="290"/>
        <w:jc w:val="center"/>
        <w:rPr>
          <w:rFonts w:ascii="BIZ UDPゴシック" w:hAnsi="BIZ UDPゴシック" w:eastAsia="BIZ UDPゴシック"/>
          <w:sz w:val="26"/>
          <w:szCs w:val="26"/>
        </w:rPr>
      </w:pPr>
      <w:r>
        <w:rPr>
          <w:rFonts w:ascii="BIZ UDPゴシック" w:hAnsi="BIZ UDPゴシック" w:eastAsia="BIZ UDPゴシック"/>
          <w:sz w:val="26"/>
          <w:szCs w:val="26"/>
        </w:rPr>
        <w:t xml:space="preserve">                                                                     </w:t>
      </w:r>
      <w:r>
        <w:rPr>
          <w:rFonts w:ascii="BIZ UDPゴシック" w:hAnsi="BIZ UDPゴシック" w:eastAsia="BIZ UDPゴシック"/>
          <w:sz w:val="26"/>
        </w:rPr>
        <w:t>（講師報告欄）</w:t>
      </w:r>
    </w:p>
    <w:tbl>
      <w:tblPr>
        <w:tblpPr w:vertAnchor="text" w:horzAnchor="text" w:leftFromText="142" w:rightFromText="142" w:tblpX="0" w:tblpY="17"/>
        <w:tblW w:w="9900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306"/>
        <w:gridCol w:w="1007"/>
        <w:gridCol w:w="3758"/>
        <w:gridCol w:w="1136"/>
        <w:gridCol w:w="2693"/>
      </w:tblGrid>
      <w:tr>
        <w:trPr/>
        <w:tc>
          <w:tcPr>
            <w:tcW w:w="13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希望日時</w:t>
            </w:r>
          </w:p>
        </w:tc>
        <w:tc>
          <w:tcPr>
            <w:tcW w:w="476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</w:rPr>
              <w:t xml:space="preserve"> </w:t>
            </w:r>
            <w:r>
              <w:rPr>
                <w:rFonts w:ascii="BIZ UDPゴシック" w:hAnsi="BIZ UDPゴシック" w:eastAsia="BIZ UDPゴシック"/>
                <w:sz w:val="24"/>
              </w:rPr>
              <w:t>令和　　年　　月　　日（　　）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/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ascii="BIZ UDPゴシック" w:hAnsi="BIZ UDPゴシック" w:eastAsia="BIZ UDPゴシック"/>
              </w:rPr>
              <w:t xml:space="preserve"> </w:t>
            </w:r>
            <w:r>
              <w:rPr>
                <w:rFonts w:ascii="BIZ UDPゴシック" w:hAnsi="BIZ UDPゴシック" w:eastAsia="BIZ UDPゴシック"/>
              </w:rPr>
              <w:t>午前・午後　 　時　 　分 ～ 午前・午後　　 時　　 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　　月　 　日（ 　）</w:t>
            </w:r>
          </w:p>
        </w:tc>
      </w:tr>
      <w:tr>
        <w:trPr>
          <w:trHeight w:val="236" w:hRule="atLeast"/>
        </w:trPr>
        <w:tc>
          <w:tcPr>
            <w:tcW w:w="1306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ajorEastAsia" w:eastAsiaTheme="majorEastAsia" w:hAnsiTheme="majorEastAsia"/>
                <w:sz w:val="24"/>
              </w:rPr>
            </w:pPr>
            <w:r>
              <w:rPr>
                <w:rFonts w:eastAsia="" w:asciiTheme="majorEastAsia" w:eastAsiaTheme="majorEastAsia" w:hAnsiTheme="majorEastAsia"/>
                <w:sz w:val="24"/>
              </w:rPr>
            </w:r>
          </w:p>
        </w:tc>
        <w:tc>
          <w:tcPr>
            <w:tcW w:w="47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eastAsia="" w:asciiTheme="majorEastAsia" w:eastAsiaTheme="majorEastAsia" w:hAnsiTheme="majorEastAsia"/>
              </w:rPr>
            </w:pPr>
            <w:r>
              <w:rPr>
                <w:rFonts w:eastAsia="" w:asciiTheme="majorEastAsia" w:eastAsiaTheme="majorEastAsia" w:hAnsiTheme="majorEastAsi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： 　～ 　：</w:t>
            </w:r>
          </w:p>
        </w:tc>
      </w:tr>
      <w:tr>
        <w:trPr>
          <w:trHeight w:val="698" w:hRule="atLeast"/>
        </w:trPr>
        <w:tc>
          <w:tcPr>
            <w:tcW w:w="130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開催場所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</w:tc>
      </w:tr>
      <w:tr>
        <w:trPr>
          <w:trHeight w:val="709" w:hRule="atLeast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学習会等</w:t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の 名 称</w:t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及び目的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名　称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</w:tc>
      </w:tr>
      <w:tr>
        <w:trPr>
          <w:trHeight w:val="566" w:hRule="atLeast"/>
        </w:trPr>
        <w:tc>
          <w:tcPr>
            <w:tcW w:w="1306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ajorEastAsia" w:eastAsiaTheme="majorEastAsia" w:hAnsiTheme="majorEastAsia"/>
                <w:sz w:val="24"/>
              </w:rPr>
            </w:pPr>
            <w:r>
              <w:rPr>
                <w:rFonts w:eastAsia="" w:asciiTheme="majorEastAsia" w:eastAsiaTheme="majorEastAsia" w:hAnsiTheme="majorEastAsia"/>
                <w:sz w:val="24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目　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ajorEastAsia" w:eastAsiaTheme="majorEastAsia" w:hAnsiTheme="majorEastAsia"/>
                <w:sz w:val="24"/>
              </w:rPr>
            </w:pPr>
            <w:r>
              <w:rPr>
                <w:rFonts w:eastAsia="" w:asciiTheme="majorEastAsia" w:eastAsiaTheme="majorEastAsia" w:hAnsiTheme="majorEastAsia"/>
                <w:sz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" w:asciiTheme="majorEastAsia" w:eastAsiaTheme="majorEastAsia" w:hAnsiTheme="majorEastAsia"/>
                <w:sz w:val="24"/>
              </w:rPr>
            </w:pPr>
            <w:r>
              <w:rPr>
                <w:rFonts w:eastAsia="" w:asciiTheme="majorEastAsia" w:eastAsiaTheme="majorEastAsia" w:hAnsiTheme="majorEastAsia"/>
                <w:sz w:val="24"/>
              </w:rPr>
            </w:r>
          </w:p>
        </w:tc>
      </w:tr>
      <w:tr>
        <w:trPr/>
        <w:tc>
          <w:tcPr>
            <w:tcW w:w="130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予定人数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参加人数　　　　人</w:t>
            </w:r>
          </w:p>
        </w:tc>
      </w:tr>
      <w:tr>
        <w:trPr/>
        <w:tc>
          <w:tcPr>
            <w:tcW w:w="130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希望講座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</w:rPr>
              <w:t xml:space="preserve"> </w:t>
            </w:r>
            <w:r>
              <w:rPr>
                <w:rFonts w:ascii="BIZ UDPゴシック" w:hAnsi="BIZ UDPゴシック" w:eastAsia="BIZ UDPゴシック"/>
                <w:sz w:val="24"/>
              </w:rPr>
              <w:t>番　号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ascii="BIZ UDPゴシック" w:hAnsi="BIZ UDPゴシック" w:eastAsia="BIZ UDPゴシック"/>
              </w:rPr>
              <w:t xml:space="preserve"> </w:t>
            </w:r>
            <w:r>
              <w:rPr>
                <w:rFonts w:ascii="BIZ UDPゴシック" w:hAnsi="BIZ UDPゴシック" w:eastAsia="BIZ UDPゴシック"/>
                <w:sz w:val="24"/>
              </w:rPr>
              <w:t>講座名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変更無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13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備　　考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ascii="BIZ UDPゴシック" w:hAnsi="BIZ UDPゴシック" w:eastAsia="BIZ UDPゴシック"/>
              </w:rPr>
              <w:t xml:space="preserve"> </w:t>
            </w:r>
            <w:r>
              <w:rPr>
                <w:rFonts w:ascii="BIZ UDPゴシック" w:hAnsi="BIZ UDPゴシック" w:eastAsia="BIZ UDPゴシック"/>
              </w:rPr>
              <w:t>（リクエストなどがあればお書き下さい）</w:t>
            </w:r>
          </w:p>
          <w:p>
            <w:pPr>
              <w:pStyle w:val="Normal"/>
              <w:suppressAutoHyphens w:val="true"/>
              <w:spacing w:lineRule="exact" w:line="25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  <w:p>
            <w:pPr>
              <w:pStyle w:val="Normal"/>
              <w:suppressAutoHyphens w:val="true"/>
              <w:spacing w:lineRule="exact" w:line="210"/>
              <w:jc w:val="left"/>
              <w:rPr>
                <w:rFonts w:ascii="BIZ UDPゴシック" w:hAnsi="BIZ UDPゴシック" w:eastAsia="BIZ UDPゴシック"/>
              </w:rPr>
            </w:pPr>
            <w:r>
              <w:rPr>
                <w:rFonts w:eastAsia="BIZ UDPゴシック" w:ascii="BIZ UDPゴシック" w:hAnsi="BIZ UDPゴシック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意</w:t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見</w:t>
            </w:r>
          </w:p>
          <w:p>
            <w:pPr>
              <w:pStyle w:val="Normal"/>
              <w:jc w:val="center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ascii="BIZ UDPゴシック" w:hAnsi="BIZ UDPゴシック" w:eastAsia="BIZ UDPゴシック"/>
                <w:sz w:val="24"/>
              </w:rPr>
              <w:t>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ascii="BIZ UDPゴシック" w:hAnsi="BIZ UDPゴシック" w:eastAsia="BIZ UDPゴシック"/>
                <w:sz w:val="22"/>
                <w:szCs w:val="22"/>
              </w:rPr>
              <w:t>派遣講師（　　名）</w:t>
            </w:r>
          </w:p>
          <w:p>
            <w:pPr>
              <w:pStyle w:val="Normal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ascii="BIZ UDPゴシック" w:hAnsi="BIZ UDPゴシック" w:eastAsia="BIZ UDPゴシック"/>
                <w:sz w:val="22"/>
                <w:szCs w:val="22"/>
              </w:rPr>
              <w:t>講師氏名　※全員記入</w:t>
            </w:r>
          </w:p>
          <w:p>
            <w:pPr>
              <w:pStyle w:val="Normal"/>
              <w:rPr>
                <w:rFonts w:ascii="BIZ UDPゴシック" w:hAnsi="BIZ UDPゴシック" w:eastAsia="BIZ UDPゴシック"/>
                <w:sz w:val="22"/>
                <w:szCs w:val="22"/>
              </w:rPr>
            </w:pPr>
            <w:r>
              <w:rPr>
                <w:rFonts w:eastAsia="BIZ UDPゴシック" w:ascii="BIZ UDPゴシック" w:hAnsi="BIZ UDPゴシック"/>
                <w:sz w:val="22"/>
                <w:szCs w:val="22"/>
              </w:rPr>
            </w:r>
          </w:p>
          <w:p>
            <w:pPr>
              <w:pStyle w:val="Normal"/>
              <w:rPr>
                <w:rFonts w:ascii="BIZ UDPゴシック" w:hAnsi="BIZ UDPゴシック" w:eastAsia="BIZ UDPゴシック"/>
                <w:sz w:val="24"/>
              </w:rPr>
            </w:pPr>
            <w:r>
              <w:rPr>
                <w:rFonts w:eastAsia="BIZ UDPゴシック" w:ascii="BIZ UDPゴシック" w:hAnsi="BIZ UDPゴシック"/>
                <w:sz w:val="24"/>
              </w:rPr>
            </w:r>
          </w:p>
        </w:tc>
      </w:tr>
    </w:tbl>
    <w:p>
      <w:pPr>
        <w:pStyle w:val="Normal"/>
        <w:spacing w:lineRule="exact" w:line="210"/>
        <w:rPr>
          <w:rFonts w:ascii="BIZ UDPゴシック" w:hAnsi="BIZ UDPゴシック" w:eastAsia="BIZ UDPゴシック"/>
        </w:rPr>
      </w:pPr>
      <w:r>
        <w:rPr/>
      </w:r>
    </w:p>
    <w:p>
      <w:pPr>
        <w:pStyle w:val="Normal"/>
        <w:spacing w:lineRule="exact" w:line="250"/>
        <w:jc w:val="center"/>
        <w:rPr>
          <w:rFonts w:ascii="BIZ UDPゴシック" w:hAnsi="BIZ UDPゴシック" w:eastAsia="BIZ UDPゴシック"/>
          <w:sz w:val="24"/>
        </w:rPr>
      </w:pPr>
      <w:r>
        <w:rPr>
          <w:rFonts w:eastAsia="BIZ UDPゴシック" w:ascii="BIZ UDPゴシック" w:hAnsi="BIZ UDPゴシック"/>
          <w:sz w:val="24"/>
        </w:rPr>
      </w:r>
    </w:p>
    <w:p>
      <w:pPr>
        <w:pStyle w:val="Normal"/>
        <w:spacing w:lineRule="exact" w:line="250"/>
        <w:jc w:val="center"/>
        <w:rPr>
          <w:rFonts w:ascii="BIZ UDPゴシック" w:hAnsi="BIZ UDPゴシック" w:eastAsia="BIZ UDPゴシック"/>
          <w:sz w:val="24"/>
        </w:rPr>
      </w:pPr>
      <w:r>
        <w:rPr>
          <w:rFonts w:ascii="BIZ UDPゴシック" w:hAnsi="BIZ UDPゴシック" w:eastAsia="BIZ UDPゴシック"/>
          <w:sz w:val="24"/>
        </w:rPr>
        <w:t>＊利用者はこの用紙を</w:t>
      </w:r>
      <w:r>
        <w:rPr>
          <w:rFonts w:ascii="BIZ UDPゴシック" w:hAnsi="BIZ UDPゴシック" w:eastAsia="BIZ UDPゴシック"/>
          <w:b/>
          <w:sz w:val="24"/>
        </w:rPr>
        <w:t>講師に、講師は講座終了後中央公民館に</w:t>
      </w:r>
      <w:r>
        <w:rPr>
          <w:rFonts w:ascii="BIZ UDPゴシック" w:hAnsi="BIZ UDPゴシック" w:eastAsia="BIZ UDPゴシック"/>
          <w:sz w:val="24"/>
        </w:rPr>
        <w:t>お出しください。</w:t>
      </w:r>
    </w:p>
    <w:sectPr>
      <w:footerReference w:type="default" r:id="rId2"/>
      <w:type w:val="nextPage"/>
      <w:pgSz w:w="11906" w:h="16838"/>
      <w:pgMar w:left="1021" w:right="1021" w:gutter="0" w:header="0" w:top="851" w:footer="720" w:bottom="777"/>
      <w:pgNumType w:start="9" w:fmt="decimal"/>
      <w:formProt w:val="false"/>
      <w:textDirection w:val="lrTb"/>
      <w:docGrid w:type="lines" w:linePitch="21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BIZ UDP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HG丸ｺﾞｼｯｸM-PRO" w:cs="Times New Roman"/>
      <w:color w:val="000000"/>
      <w:kern w:val="0"/>
      <w:sz w:val="20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qFormat/>
    <w:rPr>
      <w:rFonts w:eastAsia="HG丸ｺﾞｼｯｸM-PRO"/>
      <w:color w:val="000000"/>
      <w:kern w:val="0"/>
      <w:sz w:val="20"/>
    </w:rPr>
  </w:style>
  <w:style w:type="character" w:styleId="Style15" w:customStyle="1">
    <w:name w:val="フッター (文字)"/>
    <w:basedOn w:val="DefaultParagraphFont"/>
    <w:qFormat/>
    <w:rPr>
      <w:rFonts w:eastAsia="HG丸ｺﾞｼｯｸM-PRO"/>
      <w:color w:val="000000"/>
      <w:kern w:val="0"/>
      <w:sz w:val="20"/>
    </w:rPr>
  </w:style>
  <w:style w:type="character" w:styleId="Style16" w:customStyle="1">
    <w:name w:val="吹き出し (文字)"/>
    <w:basedOn w:val="DefaultParagraphFont"/>
    <w:link w:val="BalloonText"/>
    <w:qFormat/>
    <w:rPr>
      <w:rFonts w:ascii="Arial" w:hAnsi="Arial" w:eastAsia="" w:asciiTheme="majorHAnsi" w:eastAsiaTheme="majorEastAsia" w:hAnsiTheme="majorHAnsi"/>
      <w:color w:val="000000"/>
      <w:kern w:val="0"/>
      <w:sz w:val="18"/>
    </w:rPr>
  </w:style>
  <w:style w:type="character" w:styleId="Annotationreference">
    <w:name w:val="annotation reference"/>
    <w:basedOn w:val="DefaultParagraphFont"/>
    <w:semiHidden/>
    <w:qFormat/>
    <w:rPr>
      <w:sz w:val="18"/>
    </w:rPr>
  </w:style>
  <w:style w:type="character" w:styleId="Style17" w:customStyle="1">
    <w:name w:val="コメント文字列 (文字)"/>
    <w:basedOn w:val="DefaultParagraphFont"/>
    <w:link w:val="Annotationtext"/>
    <w:qFormat/>
    <w:rPr>
      <w:rFonts w:eastAsia="HG丸ｺﾞｼｯｸM-PRO"/>
      <w:color w:val="000000"/>
      <w:kern w:val="0"/>
      <w:sz w:val="20"/>
    </w:rPr>
  </w:style>
  <w:style w:type="character" w:styleId="Style18" w:customStyle="1">
    <w:name w:val="コメント内容 (文字)"/>
    <w:basedOn w:val="Style17"/>
    <w:link w:val="Annotationsubject"/>
    <w:qFormat/>
    <w:rPr>
      <w:rFonts w:eastAsia="HG丸ｺﾞｼｯｸM-PRO"/>
      <w:b/>
      <w:color w:val="000000"/>
      <w:kern w:val="0"/>
      <w:sz w:val="20"/>
    </w:rPr>
  </w:style>
  <w:style w:type="character" w:styleId="Style19">
    <w:name w:val="脚注番号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>
    <w:name w:val="文末脚注番号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Style23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Annotationtext">
    <w:name w:val="annotation text"/>
    <w:basedOn w:val="Normal"/>
    <w:link w:val="Style17"/>
    <w:semiHidden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8"/>
    <w:semiHidden/>
    <w:qFormat/>
    <w:pPr/>
    <w:rPr>
      <w:b/>
    </w:rPr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LibreOffice/7.6.4.1$Windows_X86_64 LibreOffice_project/e19e193f88cd6c0525a17fb7a176ed8e6a3e2aa1</Application>
  <AppVersion>15.0000</AppVersion>
  <Pages>1</Pages>
  <Words>321</Words>
  <Characters>321</Characters>
  <CharactersWithSpaces>464</CharactersWithSpaces>
  <Paragraphs>45</Paragraphs>
  <Company>益子町役場生涯学習課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2024-03-06T07:01:00Z</dcterms:created>
  <dc:creator>生涯学習係</dc:creator>
  <dc:description/>
  <dc:language>ja-JP</dc:language>
  <cp:lastModifiedBy/>
  <cp:lastPrinted>2026-05-02T10:19:00Z</cp:lastPrinted>
  <dcterms:modified xsi:type="dcterms:W3CDTF">2026-05-19T13:14:45Z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