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別紙１</w:t>
      </w:r>
    </w:p>
    <w:p>
      <w:pPr>
        <w:pStyle w:val="Normal"/>
        <w:suppressAutoHyphens w:val="true"/>
        <w:spacing w:lineRule="exact" w:line="260"/>
        <w:jc w:val="center"/>
        <w:textAlignment w:val="baseline"/>
        <w:rPr>
          <w:rFonts w:ascii="ＭＳ 明朝" w:hAnsi="ＭＳ 明朝" w:eastAsia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許可申請書</w:t>
      </w:r>
    </w:p>
    <w:p>
      <w:pPr>
        <w:pStyle w:val="Normal"/>
        <w:suppressAutoHyphens w:val="true"/>
        <w:spacing w:lineRule="exact" w:line="260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eastAsia="ＭＳ 明朝" w:cs="Times New Roman" w:ascii="ＭＳ 明朝" w:hAnsi="ＭＳ 明朝"/>
          <w:color w:val="000000"/>
          <w:spacing w:val="4"/>
          <w:kern w:val="0"/>
          <w:szCs w:val="21"/>
        </w:rPr>
      </w:r>
    </w:p>
    <w:p>
      <w:pPr>
        <w:pStyle w:val="Normal"/>
        <w:suppressAutoHyphens w:val="true"/>
        <w:spacing w:lineRule="exact" w:line="260"/>
        <w:jc w:val="righ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年　　月　　日　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eastAsia="ＭＳ 明朝" w:cs="Times New Roman" w:ascii="ＭＳ 明朝" w:hAnsi="ＭＳ 明朝"/>
          <w:color w:val="000000"/>
          <w:spacing w:val="4"/>
          <w:kern w:val="0"/>
          <w:szCs w:val="21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　　　　　　真岡</w:t>
      </w:r>
      <w:bookmarkStart w:id="0" w:name="_GoBack"/>
      <w:bookmarkEnd w:id="0"/>
      <w:r>
        <w:rPr>
          <w:rFonts w:ascii="ＭＳ 明朝" w:hAnsi="ＭＳ 明朝" w:cs="ＭＳ 明朝" w:eastAsia="ＭＳ 明朝"/>
          <w:color w:val="000000"/>
          <w:kern w:val="0"/>
          <w:szCs w:val="21"/>
        </w:rPr>
        <w:t>土木事務所長　　様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eastAsia="ＭＳ 明朝" w:cs="Times New Roman" w:ascii="ＭＳ 明朝" w:hAnsi="ＭＳ 明朝"/>
          <w:color w:val="000000"/>
          <w:spacing w:val="4"/>
          <w:kern w:val="0"/>
          <w:szCs w:val="21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eastAsia="ＭＳ 明朝" w:cs="Times New Roman" w:ascii="ＭＳ 明朝" w:hAnsi="ＭＳ 明朝"/>
          <w:color w:val="000000"/>
          <w:spacing w:val="4"/>
          <w:kern w:val="0"/>
          <w:szCs w:val="21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　　　　　　　　　　　　　　　　　　　　　　　　住　所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　　　　　　　　　　　　　　　　　　　　申請者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　　　　　　　　　　　　　　　　　　　　　　　　氏　名　　　　　　　　　　　　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eastAsia="ＭＳ 明朝" w:cs="Times New Roman" w:ascii="ＭＳ 明朝" w:hAnsi="ＭＳ 明朝"/>
          <w:color w:val="000000"/>
          <w:spacing w:val="4"/>
          <w:kern w:val="0"/>
          <w:szCs w:val="21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eastAsia="ＭＳ 明朝" w:cs="Times New Roman" w:ascii="ＭＳ 明朝" w:hAnsi="ＭＳ 明朝"/>
          <w:color w:val="000000"/>
          <w:spacing w:val="4"/>
          <w:kern w:val="0"/>
          <w:szCs w:val="21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　　　都市計画法第５３条第１項の許可を受けたいので、下記により申請します。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eastAsia="ＭＳ 明朝" w:cs="Times New Roman" w:ascii="ＭＳ 明朝" w:hAnsi="ＭＳ 明朝"/>
          <w:color w:val="000000"/>
          <w:spacing w:val="4"/>
          <w:kern w:val="0"/>
          <w:szCs w:val="21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eastAsia="ＭＳ 明朝" w:cs="Times New Roman" w:ascii="ＭＳ 明朝" w:hAnsi="ＭＳ 明朝"/>
          <w:color w:val="000000"/>
          <w:spacing w:val="4"/>
          <w:kern w:val="0"/>
          <w:szCs w:val="21"/>
        </w:rPr>
      </w:r>
    </w:p>
    <w:p>
      <w:pPr>
        <w:pStyle w:val="Normal"/>
        <w:suppressAutoHyphens w:val="true"/>
        <w:spacing w:lineRule="exact" w:line="260"/>
        <w:jc w:val="center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記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eastAsia="ＭＳ 明朝" w:cs="Times New Roman" w:ascii="ＭＳ 明朝" w:hAnsi="ＭＳ 明朝"/>
          <w:color w:val="000000"/>
          <w:spacing w:val="4"/>
          <w:kern w:val="0"/>
          <w:szCs w:val="21"/>
        </w:rPr>
      </w:r>
    </w:p>
    <w:tbl>
      <w:tblPr>
        <w:tblStyle w:val="a3"/>
        <w:tblW w:w="84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616"/>
        <w:gridCol w:w="1575"/>
        <w:gridCol w:w="2194"/>
        <w:gridCol w:w="2141"/>
      </w:tblGrid>
      <w:tr>
        <w:trPr/>
        <w:tc>
          <w:tcPr>
            <w:tcW w:w="2583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kern w:val="2"/>
                <w:sz w:val="21"/>
                <w:szCs w:val="22"/>
                <w:lang w:val="en-US" w:eastAsia="ja-JP" w:bidi="ar-SA"/>
              </w:rPr>
              <w:t>建築物の敷地の位置</w:t>
            </w:r>
          </w:p>
        </w:tc>
        <w:tc>
          <w:tcPr>
            <w:tcW w:w="59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sz w:val="21"/>
                <w:lang w:val="en-US" w:eastAsia="ja-JP" w:bidi="ar-SA"/>
              </w:rPr>
            </w:pPr>
            <w:r>
              <w:rPr>
                <w:rFonts w:eastAsia="ＭＳ 明朝"/>
                <w:sz w:val="21"/>
                <w:lang w:val="en-US" w:eastAsia="ja-JP" w:bidi="ar-SA"/>
              </w:rPr>
              <w:t>益子町　</w:t>
            </w:r>
            <w:r>
              <w:rPr>
                <w:sz w:val="21"/>
                <w:lang w:val="en-US" w:eastAsia="ja-JP" w:bidi="ar-SA"/>
              </w:rPr>
              <w:t>　　　　　　　　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番地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textAlignment w:val="baseline"/>
              <w:rPr>
                <w:rFonts w:ascii="ＭＳ 明朝" w:hAns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sz w:val="21"/>
                <w:lang w:val="en-US" w:eastAsia="ja-JP" w:bidi="ar-SA"/>
              </w:rPr>
            </w:r>
          </w:p>
        </w:tc>
      </w:tr>
      <w:tr>
        <w:trPr>
          <w:trHeight w:val="415" w:hRule="atLeast"/>
        </w:trPr>
        <w:tc>
          <w:tcPr>
            <w:tcW w:w="2583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eastAsia="ＭＳ 明朝" w:cs="Times New Roman" w:ascii="ＭＳ 明朝" w:hAnsi="ＭＳ 明朝"/>
                <w:color w:val="000000"/>
                <w:spacing w:val="4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Times New Roman" w:eastAsia="ＭＳ 明朝"/>
                <w:color w:val="000000"/>
                <w:spacing w:val="4"/>
                <w:kern w:val="0"/>
                <w:sz w:val="21"/>
                <w:szCs w:val="21"/>
                <w:lang w:val="en-US" w:eastAsia="ja-JP" w:bidi="ar-SA"/>
              </w:rPr>
              <w:t>用途地域</w:t>
            </w:r>
          </w:p>
        </w:tc>
        <w:tc>
          <w:tcPr>
            <w:tcW w:w="43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eastAsia="ＭＳ 明朝" w:cs="Times New Roman" w:ascii="ＭＳ 明朝" w:hAnsi="ＭＳ 明朝"/>
                <w:color w:val="000000"/>
                <w:spacing w:val="4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406" w:hRule="atLeast"/>
        </w:trPr>
        <w:tc>
          <w:tcPr>
            <w:tcW w:w="25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kern w:val="2"/>
                <w:sz w:val="21"/>
                <w:szCs w:val="22"/>
                <w:lang w:val="en-US" w:eastAsia="ja-JP" w:bidi="ar-SA"/>
              </w:rPr>
              <w:t>建築の区分</w:t>
            </w:r>
          </w:p>
        </w:tc>
        <w:tc>
          <w:tcPr>
            <w:tcW w:w="59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ind w:firstLine="210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kern w:val="2"/>
                <w:sz w:val="21"/>
                <w:szCs w:val="22"/>
                <w:lang w:val="en-US" w:eastAsia="ja-JP" w:bidi="ar-SA"/>
              </w:rPr>
              <w:t>１　新築　　　２　増築　　　３　改築　　　４　移転</w:t>
            </w:r>
          </w:p>
        </w:tc>
      </w:tr>
      <w:tr>
        <w:trPr/>
        <w:tc>
          <w:tcPr>
            <w:tcW w:w="2583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Times New Roman" w:eastAsia="ＭＳ 明朝"/>
                <w:color w:val="000000"/>
                <w:spacing w:val="4"/>
                <w:kern w:val="0"/>
                <w:sz w:val="21"/>
                <w:szCs w:val="21"/>
                <w:lang w:val="en-US" w:eastAsia="ja-JP" w:bidi="ar-SA"/>
              </w:rPr>
              <w:t>建築物の構造</w:t>
            </w:r>
          </w:p>
        </w:tc>
        <w:tc>
          <w:tcPr>
            <w:tcW w:w="59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firstLine="210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１　木造　　　２　鉄骨造　　　３　ｺﾝｸﾘ</w:t>
            </w:r>
            <w:r>
              <w:rPr>
                <w:rFonts w:eastAsia="ＭＳ 明朝" w:cs="ＭＳ 明朝" w:ascii="ＭＳ 明朝" w:hAnsi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-</w:t>
            </w:r>
            <w:r>
              <w:rPr>
                <w:rFonts w:ascii="ＭＳ 明朝" w:hAnsi="ＭＳ 明朝" w:cs="ＭＳ 明朝" w:eastAsia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ﾄﾌﾞﾛｯｸ造</w:t>
            </w:r>
          </w:p>
          <w:p>
            <w:pPr>
              <w:pStyle w:val="Normal"/>
              <w:widowControl w:val="false"/>
              <w:suppressAutoHyphens w:val="true"/>
              <w:spacing w:lineRule="exact" w:line="260" w:before="0" w:after="0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ＭＳ 明朝" w:eastAsia="ＭＳ 明朝"/>
                <w:color w:val="000000"/>
                <w:kern w:val="0"/>
                <w:sz w:val="21"/>
                <w:szCs w:val="21"/>
                <w:lang w:val="en-US" w:eastAsia="ja-JP" w:bidi="ar-SA"/>
              </w:rPr>
              <w:t>　４　その他（　　　　　　　　　　　　　　）</w:t>
            </w:r>
          </w:p>
        </w:tc>
      </w:tr>
      <w:tr>
        <w:trPr>
          <w:trHeight w:val="561" w:hRule="atLeast"/>
        </w:trPr>
        <w:tc>
          <w:tcPr>
            <w:tcW w:w="258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eastAsia="ＭＳ 明朝" w:cs="Times New Roman" w:ascii="ＭＳ 明朝" w:hAnsi="ＭＳ 明朝"/>
                <w:color w:val="000000"/>
                <w:spacing w:val="4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Times New Roman" w:eastAsia="ＭＳ 明朝"/>
                <w:color w:val="000000"/>
                <w:spacing w:val="4"/>
                <w:kern w:val="0"/>
                <w:sz w:val="21"/>
                <w:szCs w:val="21"/>
                <w:lang w:val="en-US" w:eastAsia="ja-JP" w:bidi="ar-SA"/>
              </w:rPr>
              <w:t>階数</w:t>
            </w:r>
          </w:p>
        </w:tc>
        <w:tc>
          <w:tcPr>
            <w:tcW w:w="43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kern w:val="2"/>
                <w:sz w:val="21"/>
                <w:szCs w:val="22"/>
                <w:lang w:val="en-US" w:eastAsia="ja-JP" w:bidi="ar-SA"/>
              </w:rPr>
              <w:t>　地上　　　　階　、地下　　　　階</w:t>
            </w:r>
          </w:p>
        </w:tc>
      </w:tr>
      <w:tr>
        <w:trPr>
          <w:trHeight w:val="541" w:hRule="atLeast"/>
        </w:trPr>
        <w:tc>
          <w:tcPr>
            <w:tcW w:w="19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Times New Roman" w:eastAsia="ＭＳ 明朝"/>
                <w:color w:val="000000"/>
                <w:spacing w:val="4"/>
                <w:kern w:val="0"/>
                <w:sz w:val="21"/>
                <w:szCs w:val="21"/>
                <w:lang w:val="en-US" w:eastAsia="ja-JP" w:bidi="ar-SA"/>
              </w:rPr>
              <w:t>建築物の用途</w:t>
            </w:r>
          </w:p>
        </w:tc>
        <w:tc>
          <w:tcPr>
            <w:tcW w:w="219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eastAsia="ＭＳ 明朝" w:cs="Times New Roman" w:ascii="ＭＳ 明朝" w:hAnsi="ＭＳ 明朝"/>
                <w:color w:val="000000"/>
                <w:spacing w:val="4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Times New Roman" w:eastAsia="ＭＳ 明朝"/>
                <w:color w:val="000000"/>
                <w:spacing w:val="4"/>
                <w:kern w:val="0"/>
                <w:sz w:val="21"/>
                <w:szCs w:val="21"/>
                <w:lang w:val="en-US" w:eastAsia="ja-JP" w:bidi="ar-SA"/>
              </w:rPr>
              <w:t>敷地面積</w:t>
            </w:r>
          </w:p>
        </w:tc>
        <w:tc>
          <w:tcPr>
            <w:tcW w:w="21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ind w:right="28" w:hanging="0"/>
              <w:jc w:val="right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Times New Roman" w:eastAsia="ＭＳ 明朝"/>
                <w:color w:val="000000"/>
                <w:spacing w:val="4"/>
                <w:kern w:val="0"/>
                <w:sz w:val="21"/>
                <w:szCs w:val="21"/>
                <w:lang w:val="en-US" w:eastAsia="ja-JP" w:bidi="ar-SA"/>
              </w:rPr>
              <w:t>㎡</w:t>
            </w:r>
          </w:p>
        </w:tc>
      </w:tr>
      <w:tr>
        <w:trPr>
          <w:trHeight w:val="577" w:hRule="atLeast"/>
        </w:trPr>
        <w:tc>
          <w:tcPr>
            <w:tcW w:w="19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Times New Roman" w:eastAsia="ＭＳ 明朝"/>
                <w:color w:val="000000"/>
                <w:spacing w:val="4"/>
                <w:kern w:val="0"/>
                <w:sz w:val="21"/>
                <w:szCs w:val="21"/>
                <w:lang w:val="en-US" w:eastAsia="ja-JP" w:bidi="ar-SA"/>
              </w:rPr>
              <w:t>建築面積</w:t>
            </w:r>
          </w:p>
        </w:tc>
        <w:tc>
          <w:tcPr>
            <w:tcW w:w="219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right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Times New Roman" w:eastAsia="ＭＳ 明朝"/>
                <w:color w:val="000000"/>
                <w:spacing w:val="4"/>
                <w:kern w:val="0"/>
                <w:sz w:val="21"/>
                <w:szCs w:val="21"/>
                <w:lang w:val="en-US" w:eastAsia="ja-JP" w:bidi="ar-SA"/>
              </w:rPr>
              <w:t>㎡</w:t>
            </w:r>
          </w:p>
        </w:tc>
        <w:tc>
          <w:tcPr>
            <w:tcW w:w="21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jc w:val="center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Times New Roman" w:eastAsia="ＭＳ 明朝"/>
                <w:color w:val="000000"/>
                <w:spacing w:val="4"/>
                <w:kern w:val="0"/>
                <w:sz w:val="21"/>
                <w:szCs w:val="21"/>
                <w:lang w:val="en-US" w:eastAsia="ja-JP" w:bidi="ar-SA"/>
              </w:rPr>
              <w:t>延べ面積</w:t>
            </w:r>
          </w:p>
        </w:tc>
        <w:tc>
          <w:tcPr>
            <w:tcW w:w="21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ind w:right="28" w:hanging="0"/>
              <w:jc w:val="right"/>
              <w:textAlignment w:val="baseline"/>
              <w:rPr>
                <w:rFonts w:ascii="ＭＳ 明朝" w:hAnsi="ＭＳ 明朝" w:eastAsia="ＭＳ 明朝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ＭＳ 明朝" w:cs="Times New Roman" w:eastAsia="ＭＳ 明朝"/>
                <w:color w:val="000000"/>
                <w:spacing w:val="4"/>
                <w:kern w:val="0"/>
                <w:sz w:val="21"/>
                <w:szCs w:val="21"/>
                <w:lang w:val="en-US" w:eastAsia="ja-JP" w:bidi="ar-SA"/>
              </w:rPr>
              <w:t>㎡</w:t>
            </w:r>
          </w:p>
        </w:tc>
      </w:tr>
    </w:tbl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eastAsia="ＭＳ 明朝" w:cs="Times New Roman" w:ascii="ＭＳ 明朝" w:hAnsi="ＭＳ 明朝"/>
          <w:color w:val="000000"/>
          <w:spacing w:val="4"/>
          <w:kern w:val="0"/>
          <w:szCs w:val="21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　〔添付書類〕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 xml:space="preserve">　　・敷地内における建築物の位置を表示する図面で、縮尺 </w:t>
      </w:r>
      <w:r>
        <w:rPr>
          <w:rFonts w:eastAsia="ＭＳ 明朝" w:cs="ＭＳ 明朝" w:ascii="ＭＳ 明朝" w:hAnsi="ＭＳ 明朝"/>
          <w:color w:val="000000"/>
          <w:kern w:val="0"/>
          <w:szCs w:val="21"/>
        </w:rPr>
        <w:t>500</w:t>
      </w:r>
      <w:r>
        <w:rPr>
          <w:rFonts w:ascii="ＭＳ 明朝" w:hAnsi="ＭＳ 明朝" w:cs="ＭＳ 明朝" w:eastAsia="ＭＳ 明朝"/>
          <w:color w:val="000000"/>
          <w:kern w:val="0"/>
          <w:szCs w:val="21"/>
        </w:rPr>
        <w:t>分の１以上のもの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　　・付近見取図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 xml:space="preserve">　　・２面以上の建築物の断面図で縮尺 </w:t>
      </w:r>
      <w:r>
        <w:rPr>
          <w:rFonts w:eastAsia="ＭＳ 明朝" w:cs="ＭＳ 明朝" w:ascii="ＭＳ 明朝" w:hAnsi="ＭＳ 明朝"/>
          <w:color w:val="000000"/>
          <w:kern w:val="0"/>
          <w:szCs w:val="21"/>
        </w:rPr>
        <w:t>200</w:t>
      </w:r>
      <w:r>
        <w:rPr>
          <w:rFonts w:ascii="ＭＳ 明朝" w:hAnsi="ＭＳ 明朝" w:cs="ＭＳ 明朝" w:eastAsia="ＭＳ 明朝"/>
          <w:color w:val="000000"/>
          <w:kern w:val="0"/>
          <w:szCs w:val="21"/>
        </w:rPr>
        <w:t>分の１以上のもの（正面図、側面図）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　　・その他参考となるべき事項を記載した図面（平面図）及びその他必要とするもの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eastAsia="ＭＳ 明朝"/>
          <w:color w:val="000000"/>
          <w:kern w:val="0"/>
          <w:szCs w:val="21"/>
        </w:rPr>
        <w:t>　　　（建築物の構造が鉄骨造の場合は伏図）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明朝" w:hAnsi="ＭＳ 明朝" w:eastAsia="ＭＳ 明朝" w:cs="Times New Roman"/>
          <w:color w:val="000000"/>
          <w:spacing w:val="4"/>
          <w:kern w:val="0"/>
          <w:szCs w:val="21"/>
        </w:rPr>
      </w:pPr>
      <w:r>
        <w:rPr>
          <w:rFonts w:eastAsia="ＭＳ 明朝" w:cs="Times New Roman" w:ascii="ＭＳ 明朝" w:hAnsi="ＭＳ 明朝"/>
          <w:color w:val="000000"/>
          <w:spacing w:val="4"/>
          <w:kern w:val="0"/>
          <w:szCs w:val="21"/>
        </w:rPr>
      </w:r>
    </w:p>
    <w:tbl>
      <w:tblPr>
        <w:tblStyle w:val="a3"/>
        <w:tblW w:w="58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2551"/>
        <w:gridCol w:w="2411"/>
      </w:tblGrid>
      <w:tr>
        <w:trPr>
          <w:trHeight w:val="452" w:hRule="atLeast"/>
        </w:trPr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受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付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土木事務所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市町</w:t>
            </w:r>
          </w:p>
        </w:tc>
      </w:tr>
      <w:tr>
        <w:trPr>
          <w:trHeight w:val="1463" w:hRule="atLeast"/>
        </w:trPr>
        <w:tc>
          <w:tcPr>
            <w:tcW w:w="850" w:type="dxa"/>
            <w:vMerge w:val="continue"/>
            <w:tcBorders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207c1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07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LibreOffice/7.3.0.3$Windows_X86_64 LibreOffice_project/0f246aa12d0eee4a0f7adcefbf7c878fc2238db3</Application>
  <AppVersion>15.0000</AppVersion>
  <Pages>2</Pages>
  <Words>303</Words>
  <Characters>307</Characters>
  <CharactersWithSpaces>475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2022-06-17T05:11:00Z</dcterms:created>
  <dc:creator>小林 大輝</dc:creator>
  <dc:description/>
  <dc:language>ja-JP</dc:language>
  <cp:lastModifiedBy/>
  <dcterms:modified xsi:type="dcterms:W3CDTF">2022-06-17T14:42:26Z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